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5A" w:rsidRPr="0091335A" w:rsidRDefault="0091335A" w:rsidP="0091335A">
      <w:pPr>
        <w:jc w:val="right"/>
        <w:rPr>
          <w:rFonts w:ascii="Tahoma" w:hAnsi="Tahoma" w:cs="Tahoma"/>
          <w:b/>
          <w:i/>
          <w:color w:val="5F497A" w:themeColor="accent4" w:themeShade="BF"/>
          <w:sz w:val="28"/>
          <w:szCs w:val="28"/>
        </w:rPr>
      </w:pPr>
      <w:r w:rsidRPr="0091335A">
        <w:rPr>
          <w:rFonts w:ascii="Tahoma" w:hAnsi="Tahoma" w:cs="Tahoma"/>
          <w:b/>
          <w:i/>
          <w:color w:val="5F497A" w:themeColor="accent4" w:themeShade="BF"/>
          <w:sz w:val="28"/>
          <w:szCs w:val="28"/>
        </w:rPr>
        <w:t>Hilltop Campus Village</w:t>
      </w:r>
    </w:p>
    <w:p w:rsidR="0091335A" w:rsidRPr="00E04FB1" w:rsidRDefault="0091335A" w:rsidP="00E04FB1">
      <w:pPr>
        <w:jc w:val="right"/>
        <w:rPr>
          <w:rFonts w:ascii="Tahoma" w:hAnsi="Tahoma" w:cs="Tahoma"/>
          <w:b/>
          <w:i/>
          <w:color w:val="5F497A" w:themeColor="accent4" w:themeShade="BF"/>
          <w:sz w:val="18"/>
          <w:szCs w:val="18"/>
        </w:rPr>
      </w:pPr>
      <w:r w:rsidRPr="0091335A">
        <w:rPr>
          <w:rFonts w:ascii="Tahoma" w:hAnsi="Tahoma" w:cs="Tahoma"/>
          <w:b/>
          <w:i/>
          <w:color w:val="5F497A" w:themeColor="accent4" w:themeShade="BF"/>
          <w:sz w:val="18"/>
          <w:szCs w:val="18"/>
        </w:rPr>
        <w:t>“Preserving, Restoring, Redeveloping, Revitalizing”</w:t>
      </w:r>
    </w:p>
    <w:p w:rsidR="0091335A" w:rsidRPr="0091335A" w:rsidRDefault="0091335A" w:rsidP="0091335A">
      <w:pPr>
        <w:rPr>
          <w:rFonts w:ascii="Tahoma" w:hAnsi="Tahoma" w:cs="Tahoma"/>
          <w:b/>
          <w:i/>
          <w:color w:val="FF0000"/>
          <w:sz w:val="28"/>
          <w:szCs w:val="28"/>
          <w:u w:val="single"/>
        </w:rPr>
      </w:pPr>
      <w:r w:rsidRPr="0091335A">
        <w:rPr>
          <w:rFonts w:ascii="Tahoma" w:hAnsi="Tahoma" w:cs="Tahoma"/>
          <w:b/>
          <w:i/>
          <w:color w:val="FF0000"/>
          <w:sz w:val="28"/>
          <w:szCs w:val="28"/>
          <w:u w:val="single"/>
        </w:rPr>
        <w:t>MEDIA ADVISORY</w:t>
      </w:r>
    </w:p>
    <w:p w:rsidR="0091335A" w:rsidRPr="0091335A" w:rsidRDefault="0091335A" w:rsidP="0091335A">
      <w:pPr>
        <w:jc w:val="right"/>
        <w:rPr>
          <w:rFonts w:ascii="Tahoma" w:hAnsi="Tahoma" w:cs="Tahoma"/>
          <w:i/>
          <w:color w:val="5F497A" w:themeColor="accent4" w:themeShade="BF"/>
          <w:sz w:val="20"/>
          <w:szCs w:val="20"/>
        </w:rPr>
      </w:pPr>
      <w:r w:rsidRPr="0091335A">
        <w:rPr>
          <w:rFonts w:ascii="Tahoma" w:hAnsi="Tahoma" w:cs="Tahoma"/>
          <w:i/>
          <w:color w:val="5F497A" w:themeColor="accent4" w:themeShade="BF"/>
          <w:sz w:val="20"/>
          <w:szCs w:val="20"/>
        </w:rPr>
        <w:t xml:space="preserve">Contact: Scott </w:t>
      </w:r>
      <w:proofErr w:type="spellStart"/>
      <w:r w:rsidRPr="0091335A">
        <w:rPr>
          <w:rFonts w:ascii="Tahoma" w:hAnsi="Tahoma" w:cs="Tahoma"/>
          <w:i/>
          <w:color w:val="5F497A" w:themeColor="accent4" w:themeShade="BF"/>
          <w:sz w:val="20"/>
          <w:szCs w:val="20"/>
        </w:rPr>
        <w:t>Tunnicliff</w:t>
      </w:r>
      <w:proofErr w:type="spellEnd"/>
    </w:p>
    <w:p w:rsidR="0091335A" w:rsidRPr="0091335A" w:rsidRDefault="0091335A" w:rsidP="0091335A">
      <w:pPr>
        <w:jc w:val="right"/>
        <w:rPr>
          <w:rFonts w:ascii="Tahoma" w:hAnsi="Tahoma" w:cs="Tahoma"/>
          <w:i/>
          <w:color w:val="5F497A" w:themeColor="accent4" w:themeShade="BF"/>
          <w:sz w:val="20"/>
          <w:szCs w:val="20"/>
        </w:rPr>
      </w:pPr>
      <w:r w:rsidRPr="0091335A">
        <w:rPr>
          <w:rFonts w:ascii="Tahoma" w:hAnsi="Tahoma" w:cs="Tahoma"/>
          <w:i/>
          <w:color w:val="5F497A" w:themeColor="accent4" w:themeShade="BF"/>
          <w:sz w:val="20"/>
          <w:szCs w:val="20"/>
        </w:rPr>
        <w:t>Executive Director</w:t>
      </w:r>
    </w:p>
    <w:p w:rsidR="0091335A" w:rsidRPr="0091335A" w:rsidRDefault="0091335A" w:rsidP="0091335A">
      <w:pPr>
        <w:jc w:val="right"/>
        <w:rPr>
          <w:rFonts w:ascii="Tahoma" w:hAnsi="Tahoma" w:cs="Tahoma"/>
          <w:i/>
          <w:color w:val="5F497A" w:themeColor="accent4" w:themeShade="BF"/>
          <w:sz w:val="20"/>
          <w:szCs w:val="20"/>
        </w:rPr>
      </w:pPr>
      <w:r w:rsidRPr="0091335A">
        <w:rPr>
          <w:rFonts w:ascii="Tahoma" w:hAnsi="Tahoma" w:cs="Tahoma"/>
          <w:i/>
          <w:color w:val="5F497A" w:themeColor="accent4" w:themeShade="BF"/>
          <w:sz w:val="20"/>
          <w:szCs w:val="20"/>
        </w:rPr>
        <w:t>(563) 370-2098</w:t>
      </w:r>
    </w:p>
    <w:p w:rsidR="0091335A" w:rsidRDefault="0091335A" w:rsidP="00E04FB1">
      <w:pPr>
        <w:jc w:val="right"/>
        <w:rPr>
          <w:rFonts w:ascii="Tahoma" w:hAnsi="Tahoma" w:cs="Tahoma"/>
          <w:i/>
          <w:color w:val="5F497A" w:themeColor="accent4" w:themeShade="BF"/>
          <w:sz w:val="20"/>
          <w:szCs w:val="20"/>
        </w:rPr>
      </w:pPr>
      <w:hyperlink r:id="rId5" w:history="1">
        <w:r w:rsidRPr="005078E7">
          <w:rPr>
            <w:rStyle w:val="Hyperlink"/>
            <w:rFonts w:ascii="Tahoma" w:hAnsi="Tahoma" w:cs="Tahoma"/>
            <w:i/>
            <w:sz w:val="20"/>
            <w:szCs w:val="20"/>
          </w:rPr>
          <w:t>hcvscott@gmail.com</w:t>
        </w:r>
      </w:hyperlink>
    </w:p>
    <w:p w:rsidR="00E04FB1" w:rsidRDefault="00E04FB1" w:rsidP="00580B20">
      <w:pPr>
        <w:jc w:val="center"/>
        <w:rPr>
          <w:rFonts w:ascii="Tahoma" w:hAnsi="Tahoma" w:cs="Tahoma"/>
          <w:b/>
          <w:sz w:val="24"/>
          <w:szCs w:val="24"/>
        </w:rPr>
      </w:pPr>
    </w:p>
    <w:p w:rsidR="0091335A" w:rsidRPr="00E04FB1" w:rsidRDefault="00580B20" w:rsidP="00580B20">
      <w:pPr>
        <w:jc w:val="center"/>
        <w:rPr>
          <w:rFonts w:ascii="Tahoma" w:hAnsi="Tahoma" w:cs="Tahoma"/>
          <w:b/>
          <w:sz w:val="24"/>
          <w:szCs w:val="24"/>
        </w:rPr>
      </w:pPr>
      <w:r w:rsidRPr="00E04FB1">
        <w:rPr>
          <w:rFonts w:ascii="Tahoma" w:hAnsi="Tahoma" w:cs="Tahoma"/>
          <w:b/>
          <w:sz w:val="24"/>
          <w:szCs w:val="24"/>
        </w:rPr>
        <w:t>Entrants sought for Arts Mural Contest in the Hilltop Campus Village</w:t>
      </w:r>
    </w:p>
    <w:p w:rsidR="00580B20" w:rsidRPr="00E04FB1" w:rsidRDefault="00580B20" w:rsidP="00580B20">
      <w:pPr>
        <w:jc w:val="center"/>
        <w:rPr>
          <w:rFonts w:ascii="Tahoma" w:hAnsi="Tahoma" w:cs="Tahoma"/>
          <w:b/>
          <w:sz w:val="20"/>
          <w:szCs w:val="20"/>
        </w:rPr>
      </w:pPr>
      <w:r w:rsidRPr="00E04FB1">
        <w:rPr>
          <w:rFonts w:ascii="Tahoma" w:hAnsi="Tahoma" w:cs="Tahoma"/>
          <w:b/>
          <w:sz w:val="20"/>
          <w:szCs w:val="20"/>
        </w:rPr>
        <w:t>Effort part of the “Greening of the Corridor”</w:t>
      </w:r>
    </w:p>
    <w:p w:rsidR="00580B20" w:rsidRPr="00E04FB1" w:rsidRDefault="00E04FB1" w:rsidP="00580B20">
      <w:pPr>
        <w:rPr>
          <w:rFonts w:ascii="Tahoma" w:hAnsi="Tahoma" w:cs="Tahoma"/>
          <w:b/>
        </w:rPr>
      </w:pPr>
      <w:r>
        <w:rPr>
          <w:rFonts w:ascii="Tahoma" w:hAnsi="Tahoma" w:cs="Tahoma"/>
          <w:b/>
        </w:rPr>
        <w:t xml:space="preserve">Artists are encouraged to submit proposals for the </w:t>
      </w:r>
      <w:r w:rsidR="00580B20" w:rsidRPr="00E04FB1">
        <w:rPr>
          <w:rFonts w:ascii="Tahoma" w:hAnsi="Tahoma" w:cs="Tahoma"/>
          <w:b/>
        </w:rPr>
        <w:t>design</w:t>
      </w:r>
      <w:r>
        <w:rPr>
          <w:rFonts w:ascii="Tahoma" w:hAnsi="Tahoma" w:cs="Tahoma"/>
          <w:b/>
        </w:rPr>
        <w:t>ing</w:t>
      </w:r>
      <w:r w:rsidR="00580B20" w:rsidRPr="00E04FB1">
        <w:rPr>
          <w:rFonts w:ascii="Tahoma" w:hAnsi="Tahoma" w:cs="Tahoma"/>
          <w:b/>
        </w:rPr>
        <w:t xml:space="preserve"> and paint</w:t>
      </w:r>
      <w:r>
        <w:rPr>
          <w:rFonts w:ascii="Tahoma" w:hAnsi="Tahoma" w:cs="Tahoma"/>
          <w:b/>
        </w:rPr>
        <w:t xml:space="preserve">ing </w:t>
      </w:r>
      <w:proofErr w:type="gramStart"/>
      <w:r>
        <w:rPr>
          <w:rFonts w:ascii="Tahoma" w:hAnsi="Tahoma" w:cs="Tahoma"/>
          <w:b/>
        </w:rPr>
        <w:t xml:space="preserve">of </w:t>
      </w:r>
      <w:r w:rsidR="00580B20" w:rsidRPr="00E04FB1">
        <w:rPr>
          <w:rFonts w:ascii="Tahoma" w:hAnsi="Tahoma" w:cs="Tahoma"/>
          <w:b/>
        </w:rPr>
        <w:t xml:space="preserve"> murals</w:t>
      </w:r>
      <w:proofErr w:type="gramEnd"/>
      <w:r w:rsidR="00580B20" w:rsidRPr="00E04FB1">
        <w:rPr>
          <w:rFonts w:ascii="Tahoma" w:hAnsi="Tahoma" w:cs="Tahoma"/>
          <w:b/>
        </w:rPr>
        <w:t xml:space="preserve"> on selected exterior walls along the Harrison Street Corridor in the Hilltop Campus Vi</w:t>
      </w:r>
      <w:r>
        <w:rPr>
          <w:rFonts w:ascii="Tahoma" w:hAnsi="Tahoma" w:cs="Tahoma"/>
          <w:b/>
        </w:rPr>
        <w:t>llage. The project</w:t>
      </w:r>
      <w:r w:rsidR="00580B20" w:rsidRPr="00E04FB1">
        <w:rPr>
          <w:rFonts w:ascii="Tahoma" w:hAnsi="Tahoma" w:cs="Tahoma"/>
          <w:b/>
        </w:rPr>
        <w:t xml:space="preserve"> is part of the “Greening of the Corridor”</w:t>
      </w:r>
      <w:r>
        <w:rPr>
          <w:rFonts w:ascii="Tahoma" w:hAnsi="Tahoma" w:cs="Tahoma"/>
          <w:b/>
        </w:rPr>
        <w:t xml:space="preserve"> aimed at making Harrison Street more attractive and inviting </w:t>
      </w:r>
      <w:r w:rsidR="00580B20" w:rsidRPr="00E04FB1">
        <w:rPr>
          <w:rFonts w:ascii="Tahoma" w:hAnsi="Tahoma" w:cs="Tahoma"/>
          <w:b/>
        </w:rPr>
        <w:t xml:space="preserve">to residents, merchants and visitors. The Hilltop Business Association is partnering in the effort, providing </w:t>
      </w:r>
      <w:r w:rsidR="00D948BF" w:rsidRPr="00E04FB1">
        <w:rPr>
          <w:rFonts w:ascii="Tahoma" w:hAnsi="Tahoma" w:cs="Tahoma"/>
          <w:b/>
        </w:rPr>
        <w:t xml:space="preserve">a $500 cash prize to the winning proposal upon completion. </w:t>
      </w:r>
    </w:p>
    <w:p w:rsidR="00D948BF" w:rsidRPr="00E04FB1" w:rsidRDefault="00D948BF" w:rsidP="00580B20">
      <w:pPr>
        <w:rPr>
          <w:rFonts w:ascii="Tahoma" w:hAnsi="Tahoma" w:cs="Tahoma"/>
          <w:b/>
        </w:rPr>
      </w:pPr>
      <w:r w:rsidRPr="00E04FB1">
        <w:rPr>
          <w:rFonts w:ascii="Tahoma" w:hAnsi="Tahoma" w:cs="Tahoma"/>
          <w:b/>
        </w:rPr>
        <w:t xml:space="preserve">“This is something we have been </w:t>
      </w:r>
      <w:proofErr w:type="gramStart"/>
      <w:r w:rsidRPr="00E04FB1">
        <w:rPr>
          <w:rFonts w:ascii="Tahoma" w:hAnsi="Tahoma" w:cs="Tahoma"/>
          <w:b/>
        </w:rPr>
        <w:t>wanting</w:t>
      </w:r>
      <w:proofErr w:type="gramEnd"/>
      <w:r w:rsidRPr="00E04FB1">
        <w:rPr>
          <w:rFonts w:ascii="Tahoma" w:hAnsi="Tahoma" w:cs="Tahoma"/>
          <w:b/>
        </w:rPr>
        <w:t xml:space="preserve"> to do for a few years now”, said Kelly Wallace of the Hilltop Business Association. “Now existing property owners </w:t>
      </w:r>
      <w:r w:rsidR="00E04FB1">
        <w:rPr>
          <w:rFonts w:ascii="Tahoma" w:hAnsi="Tahoma" w:cs="Tahoma"/>
          <w:b/>
        </w:rPr>
        <w:t xml:space="preserve">have given permission </w:t>
      </w:r>
      <w:r w:rsidRPr="00E04FB1">
        <w:rPr>
          <w:rFonts w:ascii="Tahoma" w:hAnsi="Tahoma" w:cs="Tahoma"/>
          <w:b/>
        </w:rPr>
        <w:t>to help make it a reality, and we are pleased to partner with the Hilltop Campus Village on it.”</w:t>
      </w:r>
    </w:p>
    <w:p w:rsidR="00D948BF" w:rsidRPr="00E04FB1" w:rsidRDefault="00D948BF" w:rsidP="00580B20">
      <w:pPr>
        <w:rPr>
          <w:rFonts w:ascii="Tahoma" w:hAnsi="Tahoma" w:cs="Tahoma"/>
          <w:b/>
        </w:rPr>
      </w:pPr>
      <w:r w:rsidRPr="00E04FB1">
        <w:rPr>
          <w:rFonts w:ascii="Tahoma" w:hAnsi="Tahoma" w:cs="Tahoma"/>
          <w:b/>
        </w:rPr>
        <w:t xml:space="preserve">Scott </w:t>
      </w:r>
      <w:proofErr w:type="spellStart"/>
      <w:r w:rsidRPr="00E04FB1">
        <w:rPr>
          <w:rFonts w:ascii="Tahoma" w:hAnsi="Tahoma" w:cs="Tahoma"/>
          <w:b/>
        </w:rPr>
        <w:t>Tunnicliff</w:t>
      </w:r>
      <w:proofErr w:type="spellEnd"/>
      <w:r w:rsidRPr="00E04FB1">
        <w:rPr>
          <w:rFonts w:ascii="Tahoma" w:hAnsi="Tahoma" w:cs="Tahoma"/>
          <w:b/>
        </w:rPr>
        <w:t>, Director of the Hilltop Campus Village district, agreed. “Our Design Committee has been seeking good locations for some time, asking owners for permission and exploring thematic concepts. There are a number of really talented artists in and around our district,</w:t>
      </w:r>
      <w:r w:rsidR="00E04FB1">
        <w:rPr>
          <w:rFonts w:ascii="Tahoma" w:hAnsi="Tahoma" w:cs="Tahoma"/>
          <w:b/>
        </w:rPr>
        <w:t xml:space="preserve"> and hopefully will take advantage of the opportunity.</w:t>
      </w:r>
      <w:r w:rsidRPr="00E04FB1">
        <w:rPr>
          <w:rFonts w:ascii="Tahoma" w:hAnsi="Tahoma" w:cs="Tahoma"/>
          <w:b/>
        </w:rPr>
        <w:t>”</w:t>
      </w:r>
    </w:p>
    <w:p w:rsidR="008D33CB" w:rsidRPr="00E04FB1" w:rsidRDefault="00D948BF" w:rsidP="00580B20">
      <w:pPr>
        <w:rPr>
          <w:rFonts w:ascii="Tahoma" w:hAnsi="Tahoma" w:cs="Tahoma"/>
          <w:b/>
        </w:rPr>
      </w:pPr>
      <w:r w:rsidRPr="00E04FB1">
        <w:rPr>
          <w:rFonts w:ascii="Tahoma" w:hAnsi="Tahoma" w:cs="Tahoma"/>
          <w:b/>
        </w:rPr>
        <w:t xml:space="preserve">The RFP (request for proposal) specifies that the theme be botanical in nature. </w:t>
      </w:r>
      <w:r w:rsidR="008D33CB" w:rsidRPr="00E04FB1">
        <w:rPr>
          <w:rFonts w:ascii="Tahoma" w:hAnsi="Tahoma" w:cs="Tahoma"/>
          <w:b/>
        </w:rPr>
        <w:t>“We wanted something that is symbolic of nurturing sustained growth”, said Ms. Wallace, “beyond that the canvas is open, awaiting the imagination and talent we know is out there.”</w:t>
      </w:r>
    </w:p>
    <w:p w:rsidR="00E04FB1" w:rsidRPr="00E04FB1" w:rsidRDefault="00E04FB1" w:rsidP="00580B20">
      <w:pPr>
        <w:rPr>
          <w:rFonts w:ascii="Tahoma" w:hAnsi="Tahoma" w:cs="Tahoma"/>
          <w:b/>
        </w:rPr>
      </w:pPr>
      <w:r w:rsidRPr="00E04FB1">
        <w:rPr>
          <w:rFonts w:ascii="Tahoma" w:hAnsi="Tahoma" w:cs="Tahoma"/>
          <w:b/>
        </w:rPr>
        <w:t xml:space="preserve">The deadline for submission is July 9 and winners will be announced at a public ceremony on July 30. An entry form is attached. </w:t>
      </w:r>
    </w:p>
    <w:p w:rsidR="00E04FB1" w:rsidRPr="00E04FB1" w:rsidRDefault="00E04FB1" w:rsidP="00E04FB1">
      <w:pPr>
        <w:jc w:val="center"/>
        <w:rPr>
          <w:rFonts w:ascii="Tahoma" w:hAnsi="Tahoma" w:cs="Tahoma"/>
          <w:b/>
          <w:i/>
          <w:sz w:val="20"/>
          <w:szCs w:val="20"/>
        </w:rPr>
      </w:pPr>
      <w:r>
        <w:rPr>
          <w:rFonts w:ascii="Tahoma" w:hAnsi="Tahoma" w:cs="Tahoma"/>
          <w:b/>
          <w:i/>
        </w:rPr>
        <w:t>#####</w:t>
      </w:r>
    </w:p>
    <w:p w:rsidR="00E04FB1" w:rsidRDefault="00E04FB1" w:rsidP="00E04FB1">
      <w:pPr>
        <w:jc w:val="center"/>
        <w:rPr>
          <w:rFonts w:ascii="Britannic Bold" w:hAnsi="Britannic Bold" w:cs="Tahoma"/>
          <w:b/>
          <w:color w:val="5F497A" w:themeColor="accent4" w:themeShade="BF"/>
          <w:sz w:val="28"/>
          <w:szCs w:val="28"/>
        </w:rPr>
      </w:pPr>
      <w:r>
        <w:rPr>
          <w:rFonts w:ascii="Britannic Bold" w:hAnsi="Britannic Bold" w:cs="Tahoma"/>
          <w:b/>
          <w:color w:val="5F497A" w:themeColor="accent4" w:themeShade="BF"/>
          <w:sz w:val="28"/>
          <w:szCs w:val="28"/>
        </w:rPr>
        <w:lastRenderedPageBreak/>
        <w:t xml:space="preserve">The Great $500 </w:t>
      </w:r>
      <w:r w:rsidRPr="000D68F3">
        <w:rPr>
          <w:rFonts w:ascii="Britannic Bold" w:hAnsi="Britannic Bold" w:cs="Tahoma"/>
          <w:b/>
          <w:color w:val="5F497A" w:themeColor="accent4" w:themeShade="BF"/>
          <w:sz w:val="28"/>
          <w:szCs w:val="28"/>
        </w:rPr>
        <w:t>Hilltop Campus Village</w:t>
      </w:r>
      <w:r>
        <w:rPr>
          <w:rFonts w:ascii="Britannic Bold" w:hAnsi="Britannic Bold" w:cs="Tahoma"/>
          <w:b/>
          <w:color w:val="5F497A" w:themeColor="accent4" w:themeShade="BF"/>
          <w:sz w:val="28"/>
          <w:szCs w:val="28"/>
        </w:rPr>
        <w:t>/Hilltop Business Association</w:t>
      </w:r>
      <w:r w:rsidRPr="000D68F3">
        <w:rPr>
          <w:rFonts w:ascii="Britannic Bold" w:hAnsi="Britannic Bold" w:cs="Tahoma"/>
          <w:b/>
          <w:color w:val="5F497A" w:themeColor="accent4" w:themeShade="BF"/>
          <w:sz w:val="28"/>
          <w:szCs w:val="28"/>
        </w:rPr>
        <w:t xml:space="preserve"> </w:t>
      </w:r>
    </w:p>
    <w:p w:rsidR="00E04FB1" w:rsidRDefault="00E04FB1" w:rsidP="00E04FB1">
      <w:pPr>
        <w:jc w:val="center"/>
        <w:rPr>
          <w:rFonts w:ascii="Britannic Bold" w:hAnsi="Britannic Bold" w:cs="Tahoma"/>
          <w:b/>
          <w:color w:val="5F497A" w:themeColor="accent4" w:themeShade="BF"/>
          <w:sz w:val="28"/>
          <w:szCs w:val="28"/>
        </w:rPr>
      </w:pPr>
      <w:r w:rsidRPr="000D68F3">
        <w:rPr>
          <w:rFonts w:ascii="Britannic Bold" w:hAnsi="Britannic Bold" w:cs="Tahoma"/>
          <w:b/>
          <w:color w:val="5F497A" w:themeColor="accent4" w:themeShade="BF"/>
          <w:sz w:val="28"/>
          <w:szCs w:val="28"/>
        </w:rPr>
        <w:t>Artist Mural Contest 2020</w:t>
      </w:r>
    </w:p>
    <w:p w:rsidR="00E04FB1" w:rsidRPr="00E8024F" w:rsidRDefault="00E04FB1" w:rsidP="00E04FB1">
      <w:pPr>
        <w:jc w:val="center"/>
        <w:rPr>
          <w:rFonts w:ascii="Britannic Bold" w:hAnsi="Britannic Bold" w:cs="Tahoma"/>
          <w:b/>
          <w:color w:val="5F497A" w:themeColor="accent4" w:themeShade="BF"/>
          <w:sz w:val="28"/>
          <w:szCs w:val="28"/>
        </w:rPr>
      </w:pPr>
    </w:p>
    <w:p w:rsidR="00E04FB1" w:rsidRPr="00916B9D" w:rsidRDefault="00E04FB1" w:rsidP="00E04FB1">
      <w:pPr>
        <w:rPr>
          <w:rFonts w:ascii="Tahoma" w:hAnsi="Tahoma" w:cs="Tahoma"/>
          <w:b/>
          <w:i/>
          <w:color w:val="5F497A" w:themeColor="accent4" w:themeShade="BF"/>
          <w:sz w:val="24"/>
          <w:szCs w:val="24"/>
          <w:u w:val="single"/>
        </w:rPr>
      </w:pPr>
      <w:r>
        <w:rPr>
          <w:rFonts w:ascii="Tahoma" w:hAnsi="Tahoma" w:cs="Tahoma"/>
          <w:b/>
          <w:i/>
          <w:color w:val="5F497A" w:themeColor="accent4" w:themeShade="BF"/>
          <w:sz w:val="24"/>
          <w:szCs w:val="24"/>
          <w:u w:val="single"/>
        </w:rPr>
        <w:t>Request for Proposal</w:t>
      </w:r>
      <w:r w:rsidRPr="00916B9D">
        <w:rPr>
          <w:rFonts w:ascii="Tahoma" w:hAnsi="Tahoma" w:cs="Tahoma"/>
          <w:b/>
          <w:i/>
          <w:color w:val="5F497A" w:themeColor="accent4" w:themeShade="BF"/>
          <w:sz w:val="24"/>
          <w:szCs w:val="24"/>
          <w:u w:val="single"/>
        </w:rPr>
        <w:t xml:space="preserve">: </w:t>
      </w:r>
    </w:p>
    <w:p w:rsidR="00E04FB1" w:rsidRDefault="00E04FB1" w:rsidP="00E04FB1">
      <w:pPr>
        <w:pBdr>
          <w:bottom w:val="dotted" w:sz="24" w:space="1" w:color="auto"/>
        </w:pBdr>
        <w:rPr>
          <w:rFonts w:ascii="Tahoma" w:hAnsi="Tahoma" w:cs="Tahoma"/>
          <w:sz w:val="24"/>
          <w:szCs w:val="24"/>
        </w:rPr>
      </w:pPr>
      <w:r>
        <w:rPr>
          <w:rFonts w:ascii="Tahoma" w:hAnsi="Tahoma" w:cs="Tahoma"/>
          <w:sz w:val="24"/>
          <w:szCs w:val="24"/>
        </w:rPr>
        <w:t xml:space="preserve">Provide replica </w:t>
      </w:r>
      <w:r w:rsidRPr="00916B9D">
        <w:rPr>
          <w:rFonts w:ascii="Tahoma" w:hAnsi="Tahoma" w:cs="Tahoma"/>
          <w:sz w:val="24"/>
          <w:szCs w:val="24"/>
        </w:rPr>
        <w:t>of a proposed mural to be painted on one of two building walls in the Hilltop Campus Village. Ren</w:t>
      </w:r>
      <w:r>
        <w:rPr>
          <w:rFonts w:ascii="Tahoma" w:hAnsi="Tahoma" w:cs="Tahoma"/>
          <w:sz w:val="24"/>
          <w:szCs w:val="24"/>
        </w:rPr>
        <w:t xml:space="preserve">dering should showcase </w:t>
      </w:r>
      <w:r w:rsidRPr="00916B9D">
        <w:rPr>
          <w:rFonts w:ascii="Tahoma" w:hAnsi="Tahoma" w:cs="Tahoma"/>
          <w:sz w:val="24"/>
          <w:szCs w:val="24"/>
        </w:rPr>
        <w:t xml:space="preserve">ability </w:t>
      </w:r>
      <w:r>
        <w:rPr>
          <w:rFonts w:ascii="Tahoma" w:hAnsi="Tahoma" w:cs="Tahoma"/>
          <w:sz w:val="24"/>
          <w:szCs w:val="24"/>
        </w:rPr>
        <w:t xml:space="preserve">and vision </w:t>
      </w:r>
      <w:r w:rsidRPr="00916B9D">
        <w:rPr>
          <w:rFonts w:ascii="Tahoma" w:hAnsi="Tahoma" w:cs="Tahoma"/>
          <w:sz w:val="24"/>
          <w:szCs w:val="24"/>
        </w:rPr>
        <w:t>of artist or artists.</w:t>
      </w:r>
      <w:r>
        <w:rPr>
          <w:rFonts w:ascii="Tahoma" w:hAnsi="Tahoma" w:cs="Tahoma"/>
          <w:sz w:val="24"/>
          <w:szCs w:val="24"/>
        </w:rPr>
        <w:t xml:space="preserve"> Space for entry is provided below.</w:t>
      </w:r>
    </w:p>
    <w:p w:rsidR="00E04FB1" w:rsidRDefault="00E04FB1" w:rsidP="00E04FB1">
      <w:pPr>
        <w:pBdr>
          <w:bottom w:val="dotted" w:sz="24" w:space="1" w:color="auto"/>
        </w:pBd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pStyle w:val="ListParagraph"/>
        <w:rPr>
          <w:rFonts w:ascii="Tahoma" w:hAnsi="Tahoma" w:cs="Tahoma"/>
          <w:sz w:val="24"/>
          <w:szCs w:val="24"/>
        </w:rPr>
      </w:pPr>
    </w:p>
    <w:p w:rsidR="00E04FB1" w:rsidRDefault="00E04FB1" w:rsidP="00E04FB1">
      <w:pPr>
        <w:rPr>
          <w:rFonts w:ascii="Tahoma" w:hAnsi="Tahoma" w:cs="Tahoma"/>
          <w:b/>
          <w:sz w:val="24"/>
          <w:szCs w:val="24"/>
        </w:rPr>
      </w:pPr>
    </w:p>
    <w:p w:rsidR="00E04FB1" w:rsidRDefault="00E04FB1" w:rsidP="00E04FB1">
      <w:pPr>
        <w:rPr>
          <w:rFonts w:ascii="Tahoma" w:hAnsi="Tahoma" w:cs="Tahoma"/>
          <w:b/>
          <w:sz w:val="24"/>
          <w:szCs w:val="24"/>
        </w:rPr>
      </w:pPr>
      <w:r w:rsidRPr="00D926AD">
        <w:rPr>
          <w:rFonts w:ascii="Tahoma" w:hAnsi="Tahoma" w:cs="Tahoma"/>
          <w:b/>
          <w:sz w:val="24"/>
          <w:szCs w:val="24"/>
        </w:rPr>
        <w:t>……………………………………………………………………………………………………</w:t>
      </w:r>
      <w:r>
        <w:rPr>
          <w:rFonts w:ascii="Tahoma" w:hAnsi="Tahoma" w:cs="Tahoma"/>
          <w:b/>
          <w:sz w:val="24"/>
          <w:szCs w:val="24"/>
        </w:rPr>
        <w:t>.</w:t>
      </w:r>
    </w:p>
    <w:p w:rsidR="00E04FB1" w:rsidRPr="00151FC3" w:rsidRDefault="00E04FB1" w:rsidP="00E04FB1">
      <w:pPr>
        <w:rPr>
          <w:rFonts w:ascii="Tahoma" w:hAnsi="Tahoma" w:cs="Tahoma"/>
          <w:b/>
          <w:i/>
          <w:color w:val="5F497A" w:themeColor="accent4" w:themeShade="BF"/>
          <w:sz w:val="24"/>
          <w:szCs w:val="24"/>
          <w:u w:val="single"/>
        </w:rPr>
      </w:pPr>
      <w:r w:rsidRPr="00151FC3">
        <w:rPr>
          <w:rFonts w:ascii="Tahoma" w:hAnsi="Tahoma" w:cs="Tahoma"/>
          <w:b/>
          <w:i/>
          <w:color w:val="5F497A" w:themeColor="accent4" w:themeShade="BF"/>
          <w:sz w:val="24"/>
          <w:szCs w:val="24"/>
          <w:u w:val="single"/>
        </w:rPr>
        <w:lastRenderedPageBreak/>
        <w:t>Prize</w:t>
      </w:r>
    </w:p>
    <w:p w:rsidR="00E04FB1" w:rsidRDefault="00E04FB1" w:rsidP="00E04FB1">
      <w:pPr>
        <w:rPr>
          <w:rFonts w:ascii="Tahoma" w:hAnsi="Tahoma" w:cs="Tahoma"/>
          <w:sz w:val="24"/>
          <w:szCs w:val="24"/>
        </w:rPr>
      </w:pPr>
      <w:r>
        <w:rPr>
          <w:rFonts w:ascii="Tahoma" w:hAnsi="Tahoma" w:cs="Tahoma"/>
          <w:sz w:val="24"/>
          <w:szCs w:val="24"/>
        </w:rPr>
        <w:t>A $500 cash prize plus material costs of $150 will be provided to each winner upon completion of winning mural.  Arrangements for upkeep of mural will be a responsibility of the artist for up to 5 years after project completion as deemed necessary by the contest judges.</w:t>
      </w:r>
      <w:r w:rsidRPr="00151FC3">
        <w:rPr>
          <w:rFonts w:ascii="Tahoma" w:hAnsi="Tahoma" w:cs="Tahoma"/>
          <w:sz w:val="24"/>
          <w:szCs w:val="24"/>
        </w:rPr>
        <w:t xml:space="preserve"> </w:t>
      </w:r>
      <w:r>
        <w:rPr>
          <w:rFonts w:ascii="Tahoma" w:hAnsi="Tahoma" w:cs="Tahoma"/>
          <w:sz w:val="24"/>
          <w:szCs w:val="24"/>
        </w:rPr>
        <w:t>All decisions by the judges are final.</w:t>
      </w:r>
    </w:p>
    <w:p w:rsidR="00E04FB1" w:rsidRPr="00D926AD" w:rsidRDefault="00E04FB1" w:rsidP="00E04FB1">
      <w:pPr>
        <w:rPr>
          <w:rFonts w:ascii="Tahoma" w:hAnsi="Tahoma" w:cs="Tahoma"/>
          <w:b/>
          <w:i/>
          <w:color w:val="5F497A" w:themeColor="accent4" w:themeShade="BF"/>
          <w:sz w:val="24"/>
          <w:szCs w:val="24"/>
          <w:u w:val="single"/>
        </w:rPr>
      </w:pPr>
    </w:p>
    <w:p w:rsidR="00E04FB1" w:rsidRDefault="00E04FB1" w:rsidP="00E04FB1">
      <w:pPr>
        <w:rPr>
          <w:rFonts w:ascii="Tahoma" w:hAnsi="Tahoma" w:cs="Tahoma"/>
          <w:b/>
          <w:i/>
          <w:color w:val="5F497A" w:themeColor="accent4" w:themeShade="BF"/>
          <w:sz w:val="24"/>
          <w:szCs w:val="24"/>
          <w:u w:val="single"/>
        </w:rPr>
      </w:pPr>
      <w:r w:rsidRPr="00D926AD">
        <w:rPr>
          <w:rFonts w:ascii="Tahoma" w:hAnsi="Tahoma" w:cs="Tahoma"/>
          <w:b/>
          <w:i/>
          <w:color w:val="5F497A" w:themeColor="accent4" w:themeShade="BF"/>
          <w:sz w:val="24"/>
          <w:szCs w:val="24"/>
          <w:u w:val="single"/>
        </w:rPr>
        <w:t xml:space="preserve">Entry </w:t>
      </w:r>
      <w:r>
        <w:rPr>
          <w:rFonts w:ascii="Tahoma" w:hAnsi="Tahoma" w:cs="Tahoma"/>
          <w:b/>
          <w:i/>
          <w:color w:val="5F497A" w:themeColor="accent4" w:themeShade="BF"/>
          <w:sz w:val="24"/>
          <w:szCs w:val="24"/>
          <w:u w:val="single"/>
        </w:rPr>
        <w:t xml:space="preserve">form and </w:t>
      </w:r>
      <w:r w:rsidRPr="00D926AD">
        <w:rPr>
          <w:rFonts w:ascii="Tahoma" w:hAnsi="Tahoma" w:cs="Tahoma"/>
          <w:b/>
          <w:i/>
          <w:color w:val="5F497A" w:themeColor="accent4" w:themeShade="BF"/>
          <w:sz w:val="24"/>
          <w:szCs w:val="24"/>
          <w:u w:val="single"/>
        </w:rPr>
        <w:t>criteria</w:t>
      </w:r>
    </w:p>
    <w:p w:rsidR="00E04FB1" w:rsidRPr="000D68F3" w:rsidRDefault="00E04FB1" w:rsidP="00E04FB1">
      <w:pPr>
        <w:rPr>
          <w:rFonts w:ascii="Tahoma" w:hAnsi="Tahoma" w:cs="Tahoma"/>
          <w:sz w:val="20"/>
          <w:szCs w:val="20"/>
        </w:rPr>
      </w:pPr>
      <w:r w:rsidRPr="000D68F3">
        <w:rPr>
          <w:rFonts w:ascii="Tahoma" w:hAnsi="Tahoma" w:cs="Tahoma"/>
          <w:sz w:val="20"/>
          <w:szCs w:val="20"/>
        </w:rPr>
        <w:t>Ple</w:t>
      </w:r>
      <w:r>
        <w:rPr>
          <w:rFonts w:ascii="Tahoma" w:hAnsi="Tahoma" w:cs="Tahoma"/>
          <w:sz w:val="20"/>
          <w:szCs w:val="20"/>
        </w:rPr>
        <w:t>ase print legibly and complete e</w:t>
      </w:r>
      <w:r w:rsidRPr="000D68F3">
        <w:rPr>
          <w:rFonts w:ascii="Tahoma" w:hAnsi="Tahoma" w:cs="Tahoma"/>
          <w:sz w:val="20"/>
          <w:szCs w:val="20"/>
        </w:rPr>
        <w:t>ntire Form.</w:t>
      </w:r>
    </w:p>
    <w:p w:rsidR="00E04FB1" w:rsidRDefault="00E04FB1" w:rsidP="00E04FB1">
      <w:pPr>
        <w:rPr>
          <w:rFonts w:ascii="Tahoma" w:hAnsi="Tahoma" w:cs="Tahoma"/>
          <w:sz w:val="24"/>
          <w:szCs w:val="24"/>
        </w:rPr>
      </w:pPr>
      <w:r>
        <w:rPr>
          <w:rFonts w:ascii="Tahoma" w:hAnsi="Tahoma" w:cs="Tahoma"/>
          <w:sz w:val="24"/>
          <w:szCs w:val="24"/>
        </w:rPr>
        <w:t>Name</w:t>
      </w:r>
      <w:r>
        <w:rPr>
          <w:rFonts w:ascii="Tahoma" w:hAnsi="Tahoma" w:cs="Tahoma"/>
          <w:sz w:val="24"/>
          <w:szCs w:val="24"/>
        </w:rPr>
        <w:tab/>
      </w:r>
      <w:r>
        <w:rPr>
          <w:rFonts w:ascii="Tahoma" w:hAnsi="Tahoma" w:cs="Tahoma"/>
          <w:sz w:val="24"/>
          <w:szCs w:val="24"/>
        </w:rPr>
        <w:tab/>
        <w:t>______________________________________________________</w:t>
      </w:r>
      <w:r>
        <w:rPr>
          <w:rFonts w:ascii="Tahoma" w:hAnsi="Tahoma" w:cs="Tahoma"/>
          <w:sz w:val="24"/>
          <w:szCs w:val="24"/>
        </w:rPr>
        <w:br/>
        <w:t>Address</w:t>
      </w:r>
      <w:r>
        <w:rPr>
          <w:rFonts w:ascii="Tahoma" w:hAnsi="Tahoma" w:cs="Tahoma"/>
          <w:sz w:val="24"/>
          <w:szCs w:val="24"/>
        </w:rPr>
        <w:tab/>
        <w:t>______________________________________________________</w:t>
      </w:r>
    </w:p>
    <w:p w:rsidR="00E04FB1" w:rsidRDefault="00E04FB1" w:rsidP="00E04FB1">
      <w:pPr>
        <w:rPr>
          <w:rFonts w:ascii="Tahoma" w:hAnsi="Tahoma" w:cs="Tahoma"/>
          <w:sz w:val="24"/>
          <w:szCs w:val="24"/>
        </w:rPr>
      </w:pPr>
      <w:r>
        <w:rPr>
          <w:rFonts w:ascii="Tahoma" w:hAnsi="Tahoma" w:cs="Tahoma"/>
          <w:sz w:val="24"/>
          <w:szCs w:val="24"/>
        </w:rPr>
        <w:t>Email</w:t>
      </w:r>
      <w:r>
        <w:rPr>
          <w:rFonts w:ascii="Tahoma" w:hAnsi="Tahoma" w:cs="Tahoma"/>
          <w:sz w:val="24"/>
          <w:szCs w:val="24"/>
        </w:rPr>
        <w:tab/>
      </w:r>
      <w:r>
        <w:rPr>
          <w:rFonts w:ascii="Tahoma" w:hAnsi="Tahoma" w:cs="Tahoma"/>
          <w:sz w:val="24"/>
          <w:szCs w:val="24"/>
        </w:rPr>
        <w:tab/>
        <w:t xml:space="preserve">_________________________  </w:t>
      </w:r>
      <w:r>
        <w:rPr>
          <w:rFonts w:ascii="Tahoma" w:hAnsi="Tahoma" w:cs="Tahoma"/>
          <w:sz w:val="24"/>
          <w:szCs w:val="24"/>
        </w:rPr>
        <w:tab/>
      </w:r>
      <w:proofErr w:type="gramStart"/>
      <w:r>
        <w:rPr>
          <w:rFonts w:ascii="Tahoma" w:hAnsi="Tahoma" w:cs="Tahoma"/>
          <w:sz w:val="24"/>
          <w:szCs w:val="24"/>
        </w:rPr>
        <w:t>Phone  _</w:t>
      </w:r>
      <w:proofErr w:type="gramEnd"/>
      <w:r>
        <w:rPr>
          <w:rFonts w:ascii="Tahoma" w:hAnsi="Tahoma" w:cs="Tahoma"/>
          <w:sz w:val="24"/>
          <w:szCs w:val="24"/>
        </w:rPr>
        <w:t>_____________________</w:t>
      </w:r>
    </w:p>
    <w:p w:rsidR="00E04FB1" w:rsidRPr="00D926AD" w:rsidRDefault="00E04FB1" w:rsidP="00E04FB1">
      <w:pPr>
        <w:rPr>
          <w:rFonts w:ascii="Tahoma" w:hAnsi="Tahoma" w:cs="Tahoma"/>
          <w:b/>
          <w:i/>
          <w:color w:val="5F497A" w:themeColor="accent4" w:themeShade="BF"/>
          <w:sz w:val="24"/>
          <w:szCs w:val="24"/>
          <w:u w:val="single"/>
        </w:rPr>
      </w:pPr>
    </w:p>
    <w:p w:rsidR="00E04FB1" w:rsidRDefault="00E04FB1" w:rsidP="00E04FB1">
      <w:pPr>
        <w:pStyle w:val="ListParagraph"/>
        <w:numPr>
          <w:ilvl w:val="0"/>
          <w:numId w:val="1"/>
        </w:numPr>
        <w:rPr>
          <w:rFonts w:ascii="Tahoma" w:hAnsi="Tahoma" w:cs="Tahoma"/>
          <w:sz w:val="24"/>
          <w:szCs w:val="24"/>
        </w:rPr>
      </w:pPr>
      <w:r w:rsidRPr="00E8024F">
        <w:rPr>
          <w:rFonts w:ascii="Tahoma" w:hAnsi="Tahoma" w:cs="Tahoma"/>
          <w:sz w:val="24"/>
          <w:szCs w:val="24"/>
        </w:rPr>
        <w:t xml:space="preserve">Artists must be 18 years of age or older. </w:t>
      </w:r>
    </w:p>
    <w:p w:rsidR="00E04FB1" w:rsidRDefault="00E04FB1" w:rsidP="00E04FB1">
      <w:pPr>
        <w:pStyle w:val="ListParagraph"/>
        <w:numPr>
          <w:ilvl w:val="0"/>
          <w:numId w:val="1"/>
        </w:numPr>
        <w:rPr>
          <w:rFonts w:ascii="Tahoma" w:hAnsi="Tahoma" w:cs="Tahoma"/>
          <w:sz w:val="24"/>
          <w:szCs w:val="24"/>
        </w:rPr>
      </w:pPr>
      <w:r w:rsidRPr="00E8024F">
        <w:rPr>
          <w:rFonts w:ascii="Tahoma" w:hAnsi="Tahoma" w:cs="Tahoma"/>
          <w:sz w:val="24"/>
          <w:szCs w:val="24"/>
        </w:rPr>
        <w:t>Entries must be original, have a “Botanical “ theme</w:t>
      </w:r>
      <w:r>
        <w:rPr>
          <w:rFonts w:ascii="Tahoma" w:hAnsi="Tahoma" w:cs="Tahoma"/>
          <w:sz w:val="24"/>
          <w:szCs w:val="24"/>
        </w:rPr>
        <w:t xml:space="preserve"> (to symbolize capacity for growth and rejuvenation)</w:t>
      </w:r>
    </w:p>
    <w:p w:rsidR="00E04FB1" w:rsidRDefault="00E04FB1" w:rsidP="00E04FB1">
      <w:pPr>
        <w:pStyle w:val="ListParagraph"/>
        <w:numPr>
          <w:ilvl w:val="0"/>
          <w:numId w:val="1"/>
        </w:numPr>
        <w:rPr>
          <w:rFonts w:ascii="Tahoma" w:hAnsi="Tahoma" w:cs="Tahoma"/>
          <w:sz w:val="24"/>
          <w:szCs w:val="24"/>
        </w:rPr>
      </w:pPr>
      <w:r w:rsidRPr="00E8024F">
        <w:rPr>
          <w:rFonts w:ascii="Tahoma" w:hAnsi="Tahoma" w:cs="Tahoma"/>
          <w:sz w:val="24"/>
          <w:szCs w:val="24"/>
        </w:rPr>
        <w:t xml:space="preserve">Entries must be accompanied by a completed entry form. </w:t>
      </w:r>
    </w:p>
    <w:p w:rsidR="00E04FB1" w:rsidRPr="00E57A58" w:rsidRDefault="00E04FB1" w:rsidP="00E04FB1">
      <w:pPr>
        <w:pStyle w:val="ListParagraph"/>
        <w:numPr>
          <w:ilvl w:val="0"/>
          <w:numId w:val="1"/>
        </w:numPr>
        <w:rPr>
          <w:rFonts w:ascii="Tahoma" w:hAnsi="Tahoma" w:cs="Tahoma"/>
          <w:sz w:val="24"/>
          <w:szCs w:val="24"/>
        </w:rPr>
      </w:pPr>
      <w:r>
        <w:rPr>
          <w:rFonts w:ascii="Tahoma" w:hAnsi="Tahoma" w:cs="Tahoma"/>
          <w:sz w:val="24"/>
          <w:szCs w:val="24"/>
        </w:rPr>
        <w:t>All must</w:t>
      </w:r>
      <w:r w:rsidRPr="00E8024F">
        <w:rPr>
          <w:rFonts w:ascii="Tahoma" w:hAnsi="Tahoma" w:cs="Tahoma"/>
          <w:sz w:val="24"/>
          <w:szCs w:val="24"/>
        </w:rPr>
        <w:t xml:space="preserve"> have the Hilltop Camp</w:t>
      </w:r>
      <w:r>
        <w:rPr>
          <w:rFonts w:ascii="Tahoma" w:hAnsi="Tahoma" w:cs="Tahoma"/>
          <w:sz w:val="24"/>
          <w:szCs w:val="24"/>
        </w:rPr>
        <w:t xml:space="preserve">us Village logo in their design (contact Scott </w:t>
      </w:r>
      <w:proofErr w:type="spellStart"/>
      <w:r>
        <w:rPr>
          <w:rFonts w:ascii="Tahoma" w:hAnsi="Tahoma" w:cs="Tahoma"/>
          <w:sz w:val="24"/>
          <w:szCs w:val="24"/>
        </w:rPr>
        <w:t>Tunnicliff</w:t>
      </w:r>
      <w:proofErr w:type="spellEnd"/>
      <w:r>
        <w:rPr>
          <w:rFonts w:ascii="Tahoma" w:hAnsi="Tahoma" w:cs="Tahoma"/>
          <w:sz w:val="24"/>
          <w:szCs w:val="24"/>
        </w:rPr>
        <w:t xml:space="preserve"> at 563 370 2098 or </w:t>
      </w:r>
      <w:hyperlink r:id="rId6" w:history="1">
        <w:r w:rsidRPr="0078111A">
          <w:rPr>
            <w:rStyle w:val="Hyperlink"/>
            <w:rFonts w:ascii="Tahoma" w:hAnsi="Tahoma" w:cs="Tahoma"/>
            <w:sz w:val="24"/>
            <w:szCs w:val="24"/>
          </w:rPr>
          <w:t>hcvscott@gmail.com</w:t>
        </w:r>
      </w:hyperlink>
      <w:r>
        <w:rPr>
          <w:rFonts w:ascii="Tahoma" w:hAnsi="Tahoma" w:cs="Tahoma"/>
          <w:sz w:val="24"/>
          <w:szCs w:val="24"/>
        </w:rPr>
        <w:t xml:space="preserve"> for copy of logo)</w:t>
      </w:r>
      <w:r w:rsidRPr="00E8024F">
        <w:rPr>
          <w:rFonts w:ascii="Tahoma" w:hAnsi="Tahoma" w:cs="Tahoma"/>
          <w:sz w:val="24"/>
          <w:szCs w:val="24"/>
        </w:rPr>
        <w:t xml:space="preserve"> </w:t>
      </w:r>
    </w:p>
    <w:p w:rsidR="00E04FB1" w:rsidRDefault="00E04FB1" w:rsidP="00E04FB1">
      <w:pPr>
        <w:rPr>
          <w:rFonts w:ascii="Tahoma" w:hAnsi="Tahoma" w:cs="Tahoma"/>
          <w:sz w:val="24"/>
          <w:szCs w:val="24"/>
        </w:rPr>
      </w:pPr>
    </w:p>
    <w:p w:rsidR="00E04FB1" w:rsidRDefault="00E04FB1" w:rsidP="00E04FB1">
      <w:pPr>
        <w:rPr>
          <w:rFonts w:ascii="Tahoma" w:hAnsi="Tahoma" w:cs="Tahoma"/>
          <w:sz w:val="24"/>
          <w:szCs w:val="24"/>
        </w:rPr>
      </w:pPr>
      <w:r>
        <w:rPr>
          <w:rFonts w:ascii="Tahoma" w:hAnsi="Tahoma" w:cs="Tahoma"/>
          <w:sz w:val="24"/>
          <w:szCs w:val="24"/>
        </w:rPr>
        <w:t>Send or deliver samples and entry forms to: Hilltop Campus Village, 122 East 15</w:t>
      </w:r>
      <w:r w:rsidRPr="00FF6200">
        <w:rPr>
          <w:rFonts w:ascii="Tahoma" w:hAnsi="Tahoma" w:cs="Tahoma"/>
          <w:sz w:val="24"/>
          <w:szCs w:val="24"/>
          <w:vertAlign w:val="superscript"/>
        </w:rPr>
        <w:t>th</w:t>
      </w:r>
      <w:r>
        <w:rPr>
          <w:rFonts w:ascii="Tahoma" w:hAnsi="Tahoma" w:cs="Tahoma"/>
          <w:sz w:val="24"/>
          <w:szCs w:val="24"/>
        </w:rPr>
        <w:t xml:space="preserve"> St, Davenport Iowa 52803, or email to hcvscott@gmail.com</w:t>
      </w:r>
    </w:p>
    <w:p w:rsidR="00E04FB1" w:rsidRPr="006F1DAE" w:rsidRDefault="00E04FB1" w:rsidP="00E04FB1">
      <w:pPr>
        <w:rPr>
          <w:rFonts w:ascii="Tahoma" w:hAnsi="Tahoma" w:cs="Tahoma"/>
          <w:sz w:val="24"/>
          <w:szCs w:val="24"/>
        </w:rPr>
      </w:pPr>
      <w:r w:rsidRPr="006F1DAE">
        <w:rPr>
          <w:rFonts w:ascii="Tahoma" w:hAnsi="Tahoma" w:cs="Tahoma"/>
          <w:sz w:val="24"/>
          <w:szCs w:val="24"/>
        </w:rPr>
        <w:t>Deadline for submis</w:t>
      </w:r>
      <w:r>
        <w:rPr>
          <w:rFonts w:ascii="Tahoma" w:hAnsi="Tahoma" w:cs="Tahoma"/>
          <w:sz w:val="24"/>
          <w:szCs w:val="24"/>
        </w:rPr>
        <w:t>sion is July 9</w:t>
      </w:r>
      <w:r w:rsidRPr="006F1DAE">
        <w:rPr>
          <w:rFonts w:ascii="Tahoma" w:hAnsi="Tahoma" w:cs="Tahoma"/>
          <w:sz w:val="24"/>
          <w:szCs w:val="24"/>
        </w:rPr>
        <w:t>, 2020. Contest winners will be</w:t>
      </w:r>
      <w:r>
        <w:rPr>
          <w:rFonts w:ascii="Tahoma" w:hAnsi="Tahoma" w:cs="Tahoma"/>
          <w:sz w:val="24"/>
          <w:szCs w:val="24"/>
        </w:rPr>
        <w:t xml:space="preserve"> notified by phone or email. Winning submissions will be announced on July 16</w:t>
      </w:r>
      <w:r w:rsidRPr="006F1DAE">
        <w:rPr>
          <w:rFonts w:ascii="Tahoma" w:hAnsi="Tahoma" w:cs="Tahoma"/>
          <w:sz w:val="24"/>
          <w:szCs w:val="24"/>
        </w:rPr>
        <w:t xml:space="preserve"> at a public </w:t>
      </w:r>
      <w:r>
        <w:rPr>
          <w:rFonts w:ascii="Tahoma" w:hAnsi="Tahoma" w:cs="Tahoma"/>
          <w:sz w:val="24"/>
          <w:szCs w:val="24"/>
        </w:rPr>
        <w:t xml:space="preserve">ceremony.  </w:t>
      </w:r>
      <w:proofErr w:type="gramStart"/>
      <w:r>
        <w:rPr>
          <w:rFonts w:ascii="Tahoma" w:hAnsi="Tahoma" w:cs="Tahoma"/>
          <w:sz w:val="24"/>
          <w:szCs w:val="24"/>
        </w:rPr>
        <w:t>One entry per artist.</w:t>
      </w:r>
      <w:proofErr w:type="gramEnd"/>
      <w:r>
        <w:rPr>
          <w:rFonts w:ascii="Tahoma" w:hAnsi="Tahoma" w:cs="Tahoma"/>
          <w:sz w:val="24"/>
          <w:szCs w:val="24"/>
        </w:rPr>
        <w:t xml:space="preserve"> Multiple artists may enter as a team.</w:t>
      </w:r>
    </w:p>
    <w:p w:rsidR="00E04FB1" w:rsidRDefault="00E04FB1" w:rsidP="00E04FB1">
      <w:pPr>
        <w:rPr>
          <w:rFonts w:ascii="Tahoma" w:hAnsi="Tahoma" w:cs="Tahoma"/>
          <w:sz w:val="24"/>
          <w:szCs w:val="24"/>
        </w:rPr>
      </w:pPr>
    </w:p>
    <w:p w:rsidR="00E04FB1" w:rsidRDefault="00E04FB1" w:rsidP="00E04FB1">
      <w:pPr>
        <w:rPr>
          <w:rFonts w:ascii="Tahoma" w:hAnsi="Tahoma" w:cs="Tahoma"/>
          <w:b/>
          <w:i/>
          <w:color w:val="5F497A" w:themeColor="accent4" w:themeShade="BF"/>
          <w:sz w:val="28"/>
          <w:szCs w:val="28"/>
        </w:rPr>
      </w:pPr>
    </w:p>
    <w:p w:rsidR="00E04FB1" w:rsidRDefault="00E04FB1" w:rsidP="00E04FB1">
      <w:pPr>
        <w:rPr>
          <w:rFonts w:ascii="Tahoma" w:hAnsi="Tahoma" w:cs="Tahoma"/>
          <w:b/>
          <w:i/>
          <w:color w:val="5F497A" w:themeColor="accent4" w:themeShade="BF"/>
          <w:sz w:val="28"/>
          <w:szCs w:val="28"/>
        </w:rPr>
      </w:pPr>
    </w:p>
    <w:p w:rsidR="00E04FB1" w:rsidRDefault="00E04FB1" w:rsidP="00E04FB1">
      <w:pPr>
        <w:rPr>
          <w:rFonts w:ascii="Tahoma" w:hAnsi="Tahoma" w:cs="Tahoma"/>
          <w:b/>
          <w:i/>
          <w:color w:val="5F497A" w:themeColor="accent4" w:themeShade="BF"/>
          <w:sz w:val="28"/>
          <w:szCs w:val="28"/>
        </w:rPr>
      </w:pPr>
    </w:p>
    <w:p w:rsidR="00E04FB1" w:rsidRPr="00C377FE" w:rsidRDefault="00E04FB1" w:rsidP="00E04FB1">
      <w:pPr>
        <w:rPr>
          <w:rFonts w:ascii="Tahoma" w:hAnsi="Tahoma" w:cs="Tahoma"/>
          <w:b/>
          <w:i/>
          <w:color w:val="5F497A" w:themeColor="accent4" w:themeShade="BF"/>
          <w:sz w:val="28"/>
          <w:szCs w:val="28"/>
        </w:rPr>
      </w:pPr>
      <w:r w:rsidRPr="00C377FE">
        <w:rPr>
          <w:rFonts w:ascii="Tahoma" w:hAnsi="Tahoma" w:cs="Tahoma"/>
          <w:b/>
          <w:i/>
          <w:color w:val="5F497A" w:themeColor="accent4" w:themeShade="BF"/>
          <w:sz w:val="28"/>
          <w:szCs w:val="28"/>
        </w:rPr>
        <w:lastRenderedPageBreak/>
        <w:t>Important notes</w:t>
      </w:r>
    </w:p>
    <w:p w:rsidR="00E04FB1" w:rsidRPr="00F501E8" w:rsidRDefault="00E04FB1" w:rsidP="00E04FB1">
      <w:pPr>
        <w:rPr>
          <w:rFonts w:ascii="Tahoma" w:hAnsi="Tahoma" w:cs="Tahoma"/>
          <w:sz w:val="24"/>
          <w:szCs w:val="24"/>
        </w:rPr>
      </w:pPr>
      <w:r w:rsidRPr="00F501E8">
        <w:rPr>
          <w:rFonts w:ascii="Tahoma" w:hAnsi="Tahoma" w:cs="Tahoma"/>
          <w:sz w:val="24"/>
          <w:szCs w:val="24"/>
        </w:rPr>
        <w:t>All entries become the property of the Hilltop Campus Village and are non-returnable. The right to modify any entry or mural for reproduction purposes is reserved. Incomplete entry forms may lead to disqualification.  Winning murals grant the rights to use and publish artists’ names and mural design on-line or any public publication deemed suitable by the Hilltop Campus Village board.</w:t>
      </w:r>
      <w:r w:rsidRPr="00F501E8">
        <w:rPr>
          <w:rFonts w:ascii="Tahoma" w:hAnsi="Tahoma" w:cs="Tahoma"/>
          <w:sz w:val="24"/>
          <w:szCs w:val="24"/>
        </w:rPr>
        <w:br/>
      </w:r>
      <w:r w:rsidRPr="00F501E8">
        <w:rPr>
          <w:rFonts w:ascii="Tahoma" w:hAnsi="Tahoma" w:cs="Tahoma"/>
          <w:sz w:val="24"/>
          <w:szCs w:val="24"/>
        </w:rPr>
        <w:br/>
        <w:t>The Hilltop Campus Village, The Hilltop Business Association and the building owners will not be held responsible for any damage that may occur during the painting of the mural or its upkeep.</w:t>
      </w:r>
    </w:p>
    <w:p w:rsidR="00E04FB1" w:rsidRDefault="00E04FB1" w:rsidP="00E04FB1">
      <w:pPr>
        <w:pBdr>
          <w:bottom w:val="dotted" w:sz="24" w:space="1" w:color="auto"/>
        </w:pBdr>
        <w:rPr>
          <w:rFonts w:ascii="Tahoma" w:hAnsi="Tahoma" w:cs="Tahoma"/>
          <w:sz w:val="24"/>
          <w:szCs w:val="24"/>
        </w:rPr>
      </w:pPr>
      <w:r w:rsidRPr="00F501E8">
        <w:rPr>
          <w:rFonts w:ascii="Tahoma" w:hAnsi="Tahoma" w:cs="Tahoma"/>
          <w:sz w:val="24"/>
          <w:szCs w:val="24"/>
        </w:rPr>
        <w:t>Building owners are not responsible for any portion of this contest other than donating space provided to artist. Once winners are chosen and notified murals must be completed in 45 days after public ceremony highlighting winning entries.</w:t>
      </w:r>
      <w:bookmarkStart w:id="0" w:name="_GoBack"/>
      <w:bookmarkEnd w:id="0"/>
    </w:p>
    <w:p w:rsidR="00E04FB1" w:rsidRDefault="00E04FB1" w:rsidP="00E04FB1">
      <w:pPr>
        <w:pBdr>
          <w:bottom w:val="dotted" w:sz="24" w:space="1" w:color="auto"/>
        </w:pBdr>
        <w:rPr>
          <w:rFonts w:ascii="Tahoma" w:hAnsi="Tahoma" w:cs="Tahoma"/>
          <w:sz w:val="24"/>
          <w:szCs w:val="24"/>
        </w:rPr>
      </w:pPr>
    </w:p>
    <w:p w:rsidR="00E04FB1" w:rsidRDefault="00E04FB1" w:rsidP="00E04FB1">
      <w:pPr>
        <w:rPr>
          <w:rFonts w:ascii="Tahoma" w:hAnsi="Tahoma" w:cs="Tahoma"/>
          <w:sz w:val="24"/>
          <w:szCs w:val="24"/>
        </w:rPr>
      </w:pPr>
    </w:p>
    <w:p w:rsidR="00E04FB1" w:rsidRPr="00151FC3" w:rsidRDefault="00E04FB1" w:rsidP="00E04FB1">
      <w:pPr>
        <w:rPr>
          <w:rFonts w:ascii="Tahoma" w:hAnsi="Tahoma" w:cs="Tahoma"/>
          <w:b/>
          <w:i/>
          <w:color w:val="5F497A" w:themeColor="accent4" w:themeShade="BF"/>
          <w:sz w:val="24"/>
          <w:szCs w:val="24"/>
          <w:u w:val="single"/>
        </w:rPr>
      </w:pPr>
      <w:r w:rsidRPr="00151FC3">
        <w:rPr>
          <w:rFonts w:ascii="Tahoma" w:hAnsi="Tahoma" w:cs="Tahoma"/>
          <w:b/>
          <w:i/>
          <w:color w:val="5F497A" w:themeColor="accent4" w:themeShade="BF"/>
          <w:sz w:val="24"/>
          <w:szCs w:val="24"/>
          <w:u w:val="single"/>
        </w:rPr>
        <w:t>Note of understanding</w:t>
      </w:r>
    </w:p>
    <w:p w:rsidR="00E04FB1" w:rsidRPr="00151FC3" w:rsidRDefault="00E04FB1" w:rsidP="00E04FB1">
      <w:pPr>
        <w:rPr>
          <w:rFonts w:ascii="Tahoma" w:hAnsi="Tahoma" w:cs="Tahoma"/>
          <w:i/>
          <w:sz w:val="24"/>
          <w:szCs w:val="24"/>
        </w:rPr>
      </w:pPr>
      <w:r w:rsidRPr="00151FC3">
        <w:rPr>
          <w:rFonts w:ascii="Tahoma" w:hAnsi="Tahoma" w:cs="Tahoma"/>
          <w:i/>
          <w:sz w:val="24"/>
          <w:szCs w:val="24"/>
        </w:rPr>
        <w:t xml:space="preserve">I have read and understand the contest rules provided in the document from the Hilltop Campus Village Board, as well and the Hilltop Business Association. The winning artist agrees to hold harmless and indemnify Hilltop Campus Village, Hilltop Business Association and the building owners from any damages, claims or lawsuits resulting from production, completion or upkeep of the mural.  </w:t>
      </w:r>
      <w:r w:rsidRPr="00151FC3">
        <w:rPr>
          <w:rFonts w:ascii="Tahoma" w:hAnsi="Tahoma" w:cs="Tahoma"/>
          <w:i/>
          <w:sz w:val="24"/>
          <w:szCs w:val="24"/>
        </w:rPr>
        <w:br/>
      </w:r>
    </w:p>
    <w:p w:rsidR="00E04FB1" w:rsidRPr="00151FC3" w:rsidRDefault="00E04FB1" w:rsidP="00E04FB1">
      <w:pPr>
        <w:rPr>
          <w:rFonts w:ascii="Tahoma" w:hAnsi="Tahoma" w:cs="Tahoma"/>
          <w:i/>
          <w:sz w:val="24"/>
          <w:szCs w:val="24"/>
        </w:rPr>
      </w:pPr>
      <w:proofErr w:type="gramStart"/>
      <w:r w:rsidRPr="00151FC3">
        <w:rPr>
          <w:rFonts w:ascii="Tahoma" w:hAnsi="Tahoma" w:cs="Tahoma"/>
          <w:i/>
          <w:sz w:val="24"/>
          <w:szCs w:val="24"/>
        </w:rPr>
        <w:t>________________________________________________________________</w:t>
      </w:r>
      <w:r w:rsidRPr="00151FC3">
        <w:rPr>
          <w:rFonts w:ascii="Tahoma" w:hAnsi="Tahoma" w:cs="Tahoma"/>
          <w:i/>
          <w:sz w:val="24"/>
          <w:szCs w:val="24"/>
        </w:rPr>
        <w:br/>
        <w:t>Signature and date.</w:t>
      </w:r>
      <w:proofErr w:type="gramEnd"/>
      <w:r w:rsidRPr="00151FC3">
        <w:rPr>
          <w:rFonts w:ascii="Tahoma" w:hAnsi="Tahoma" w:cs="Tahoma"/>
          <w:i/>
          <w:sz w:val="24"/>
          <w:szCs w:val="24"/>
        </w:rPr>
        <w:t xml:space="preserve">  Please sign and then print name for official entry. </w:t>
      </w:r>
    </w:p>
    <w:p w:rsidR="00D948BF" w:rsidRDefault="00D948BF" w:rsidP="00580B20">
      <w:pPr>
        <w:rPr>
          <w:rFonts w:ascii="Tahoma" w:hAnsi="Tahoma" w:cs="Tahoma"/>
          <w:b/>
          <w:i/>
          <w:color w:val="5F497A" w:themeColor="accent4" w:themeShade="BF"/>
          <w:sz w:val="20"/>
          <w:szCs w:val="20"/>
        </w:rPr>
      </w:pPr>
    </w:p>
    <w:p w:rsidR="00D948BF" w:rsidRDefault="00D948BF" w:rsidP="00580B20">
      <w:pPr>
        <w:rPr>
          <w:rFonts w:ascii="Tahoma" w:hAnsi="Tahoma" w:cs="Tahoma"/>
          <w:b/>
          <w:i/>
          <w:color w:val="5F497A" w:themeColor="accent4" w:themeShade="BF"/>
          <w:sz w:val="20"/>
          <w:szCs w:val="20"/>
        </w:rPr>
      </w:pPr>
      <w:r>
        <w:rPr>
          <w:rFonts w:ascii="Tahoma" w:hAnsi="Tahoma" w:cs="Tahoma"/>
          <w:b/>
          <w:i/>
          <w:color w:val="5F497A" w:themeColor="accent4" w:themeShade="BF"/>
          <w:sz w:val="20"/>
          <w:szCs w:val="20"/>
        </w:rPr>
        <w:t xml:space="preserve"> </w:t>
      </w:r>
    </w:p>
    <w:p w:rsidR="0067666A" w:rsidRDefault="0067666A" w:rsidP="00580B20">
      <w:pPr>
        <w:rPr>
          <w:rFonts w:ascii="Tahoma" w:hAnsi="Tahoma" w:cs="Tahoma"/>
          <w:b/>
          <w:i/>
          <w:color w:val="5F497A" w:themeColor="accent4" w:themeShade="BF"/>
          <w:sz w:val="20"/>
          <w:szCs w:val="20"/>
        </w:rPr>
      </w:pPr>
    </w:p>
    <w:p w:rsidR="00580B20" w:rsidRDefault="00580B20" w:rsidP="0091335A">
      <w:pPr>
        <w:jc w:val="right"/>
        <w:rPr>
          <w:rFonts w:ascii="Tahoma" w:hAnsi="Tahoma" w:cs="Tahoma"/>
          <w:i/>
          <w:color w:val="5F497A" w:themeColor="accent4" w:themeShade="BF"/>
          <w:sz w:val="20"/>
          <w:szCs w:val="20"/>
        </w:rPr>
      </w:pPr>
    </w:p>
    <w:sectPr w:rsidR="00580B20" w:rsidSect="00794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707"/>
    <w:multiLevelType w:val="hybridMultilevel"/>
    <w:tmpl w:val="031A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35A"/>
    <w:rsid w:val="00403105"/>
    <w:rsid w:val="00580B20"/>
    <w:rsid w:val="0067666A"/>
    <w:rsid w:val="007946CA"/>
    <w:rsid w:val="008D33CB"/>
    <w:rsid w:val="0091335A"/>
    <w:rsid w:val="00D948BF"/>
    <w:rsid w:val="00DC566A"/>
    <w:rsid w:val="00E04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5A"/>
    <w:rPr>
      <w:color w:val="0000FF" w:themeColor="hyperlink"/>
      <w:u w:val="single"/>
    </w:rPr>
  </w:style>
  <w:style w:type="paragraph" w:styleId="ListParagraph">
    <w:name w:val="List Paragraph"/>
    <w:basedOn w:val="Normal"/>
    <w:uiPriority w:val="34"/>
    <w:qFormat/>
    <w:rsid w:val="00913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vscott@gmail.com" TargetMode="External"/><Relationship Id="rId5" Type="http://schemas.openxmlformats.org/officeDocument/2006/relationships/hyperlink" Target="mailto:hcvsco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2020-06-15T15:23:00Z</dcterms:created>
  <dcterms:modified xsi:type="dcterms:W3CDTF">2020-06-15T16:24:00Z</dcterms:modified>
</cp:coreProperties>
</file>